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D4" w:rsidRPr="00FA6CED" w:rsidRDefault="00C30656" w:rsidP="003E64D4">
      <w:pPr>
        <w:tabs>
          <w:tab w:val="left" w:pos="1560"/>
        </w:tabs>
        <w:jc w:val="center"/>
        <w:rPr>
          <w:b/>
          <w:sz w:val="32"/>
          <w:szCs w:val="32"/>
          <w:u w:val="single"/>
        </w:rPr>
      </w:pPr>
      <w:r>
        <w:rPr>
          <w:b/>
          <w:sz w:val="32"/>
          <w:szCs w:val="32"/>
          <w:u w:val="single"/>
        </w:rPr>
        <w:t xml:space="preserve">Hearing </w:t>
      </w:r>
      <w:r w:rsidR="00224B85">
        <w:rPr>
          <w:b/>
          <w:sz w:val="32"/>
          <w:szCs w:val="32"/>
          <w:u w:val="single"/>
        </w:rPr>
        <w:t>A</w:t>
      </w:r>
      <w:r>
        <w:rPr>
          <w:b/>
          <w:sz w:val="32"/>
          <w:szCs w:val="32"/>
          <w:u w:val="single"/>
        </w:rPr>
        <w:t>id</w:t>
      </w:r>
      <w:r w:rsidR="00224B85">
        <w:rPr>
          <w:b/>
          <w:sz w:val="32"/>
          <w:szCs w:val="32"/>
          <w:u w:val="single"/>
        </w:rPr>
        <w:t>s: F</w:t>
      </w:r>
      <w:r>
        <w:rPr>
          <w:b/>
          <w:sz w:val="32"/>
          <w:szCs w:val="32"/>
          <w:u w:val="single"/>
        </w:rPr>
        <w:t xml:space="preserve">irst </w:t>
      </w:r>
      <w:r w:rsidR="00224B85">
        <w:rPr>
          <w:b/>
          <w:sz w:val="32"/>
          <w:szCs w:val="32"/>
          <w:u w:val="single"/>
        </w:rPr>
        <w:t>I</w:t>
      </w:r>
      <w:r>
        <w:rPr>
          <w:b/>
          <w:sz w:val="32"/>
          <w:szCs w:val="32"/>
          <w:u w:val="single"/>
        </w:rPr>
        <w:t>mpressions</w:t>
      </w:r>
    </w:p>
    <w:p w:rsidR="003E64D4" w:rsidRDefault="003E64D4" w:rsidP="00833DE6">
      <w:pPr>
        <w:tabs>
          <w:tab w:val="left" w:pos="1560"/>
        </w:tabs>
        <w:jc w:val="center"/>
        <w:rPr>
          <w:b/>
          <w:sz w:val="24"/>
          <w:szCs w:val="24"/>
        </w:rPr>
      </w:pPr>
      <w:r w:rsidRPr="00D83087">
        <w:rPr>
          <w:b/>
          <w:sz w:val="24"/>
          <w:szCs w:val="24"/>
        </w:rPr>
        <w:t xml:space="preserve">Exceeding </w:t>
      </w:r>
      <w:r w:rsidR="00224B85" w:rsidRPr="00D83087">
        <w:rPr>
          <w:b/>
          <w:sz w:val="24"/>
          <w:szCs w:val="24"/>
        </w:rPr>
        <w:t>client</w:t>
      </w:r>
      <w:r w:rsidR="00056A4F" w:rsidRPr="00D83087">
        <w:rPr>
          <w:b/>
          <w:sz w:val="24"/>
          <w:szCs w:val="24"/>
        </w:rPr>
        <w:t xml:space="preserve"> </w:t>
      </w:r>
      <w:r w:rsidRPr="00D83087">
        <w:rPr>
          <w:b/>
          <w:sz w:val="24"/>
          <w:szCs w:val="24"/>
        </w:rPr>
        <w:t xml:space="preserve">expectations </w:t>
      </w:r>
      <w:r w:rsidR="00224B85" w:rsidRPr="00D83087">
        <w:rPr>
          <w:b/>
          <w:sz w:val="24"/>
          <w:szCs w:val="24"/>
        </w:rPr>
        <w:t>with</w:t>
      </w:r>
      <w:r w:rsidR="00056A4F" w:rsidRPr="00D83087">
        <w:rPr>
          <w:b/>
          <w:sz w:val="24"/>
          <w:szCs w:val="24"/>
        </w:rPr>
        <w:t xml:space="preserve"> </w:t>
      </w:r>
      <w:r w:rsidRPr="00D83087">
        <w:rPr>
          <w:b/>
          <w:sz w:val="24"/>
          <w:szCs w:val="24"/>
        </w:rPr>
        <w:t>acoustically treated fitting space</w:t>
      </w:r>
      <w:r w:rsidR="00224B85" w:rsidRPr="00D83087">
        <w:rPr>
          <w:b/>
          <w:sz w:val="24"/>
          <w:szCs w:val="24"/>
        </w:rPr>
        <w:t>s</w:t>
      </w:r>
    </w:p>
    <w:p w:rsidR="00112B12" w:rsidRDefault="00112B12" w:rsidP="00112B12">
      <w:pPr>
        <w:tabs>
          <w:tab w:val="left" w:pos="1560"/>
        </w:tabs>
      </w:pPr>
      <w:r>
        <w:t xml:space="preserve">When delivering and fitting a new set of hearing aids, the first impression is </w:t>
      </w:r>
      <w:r w:rsidR="00FB0AED">
        <w:t>of key importance</w:t>
      </w:r>
      <w:r>
        <w:t xml:space="preserve"> for the </w:t>
      </w:r>
      <w:r w:rsidR="00FB0AED">
        <w:t>client</w:t>
      </w:r>
      <w:r>
        <w:t xml:space="preserve"> to </w:t>
      </w:r>
      <w:r w:rsidR="00224B85">
        <w:t>make an easy transition to life with</w:t>
      </w:r>
      <w:r w:rsidR="00056A4F">
        <w:t xml:space="preserve"> </w:t>
      </w:r>
      <w:r>
        <w:t xml:space="preserve">this </w:t>
      </w:r>
      <w:r w:rsidR="005F5D21">
        <w:t xml:space="preserve">new and costly addition to </w:t>
      </w:r>
      <w:r w:rsidR="00224B85">
        <w:t xml:space="preserve">their </w:t>
      </w:r>
      <w:r>
        <w:t>communications needs.</w:t>
      </w:r>
      <w:r w:rsidR="00FA6CED">
        <w:t xml:space="preserve"> The hearing aid must meet the criteria of </w:t>
      </w:r>
      <w:r w:rsidR="00FB0AED">
        <w:t xml:space="preserve">being </w:t>
      </w:r>
      <w:r w:rsidR="00224B85">
        <w:t xml:space="preserve">physically </w:t>
      </w:r>
      <w:r w:rsidR="00FA6CED">
        <w:t>comfort</w:t>
      </w:r>
      <w:r w:rsidR="00FB0AED">
        <w:t>able to wear,</w:t>
      </w:r>
      <w:r w:rsidR="00056A4F">
        <w:t xml:space="preserve"> </w:t>
      </w:r>
      <w:r w:rsidR="00FA6CED">
        <w:t>aesthetic</w:t>
      </w:r>
      <w:r w:rsidR="00224B85">
        <w:t xml:space="preserve">ally </w:t>
      </w:r>
      <w:r w:rsidR="00FB0AED">
        <w:t>acceptable and perhaps</w:t>
      </w:r>
      <w:r w:rsidR="00FA6CED">
        <w:t xml:space="preserve"> most importantly</w:t>
      </w:r>
      <w:r w:rsidR="005F5D21">
        <w:t>,</w:t>
      </w:r>
      <w:r w:rsidR="00FA6CED">
        <w:t xml:space="preserve"> improve the quality of life for the user </w:t>
      </w:r>
      <w:r w:rsidR="005F5D21">
        <w:t>as they gain confidence</w:t>
      </w:r>
      <w:r w:rsidR="00FA6CED">
        <w:t xml:space="preserve"> in this new technology.</w:t>
      </w:r>
    </w:p>
    <w:p w:rsidR="00FA6CED" w:rsidRDefault="00112B12" w:rsidP="00112B12">
      <w:pPr>
        <w:tabs>
          <w:tab w:val="left" w:pos="1560"/>
        </w:tabs>
      </w:pPr>
      <w:r>
        <w:t xml:space="preserve">As sound is so greatly affected by the environment in which it is created, it is crucial that a </w:t>
      </w:r>
      <w:r w:rsidR="00FB0AED">
        <w:t xml:space="preserve">space with a </w:t>
      </w:r>
      <w:r>
        <w:t>balanced frequency spectrum</w:t>
      </w:r>
      <w:r w:rsidR="00751249">
        <w:t>,</w:t>
      </w:r>
      <w:r>
        <w:t xml:space="preserve"> free of e</w:t>
      </w:r>
      <w:r w:rsidR="000F6EFC">
        <w:t xml:space="preserve">xcessive echo and reverberation, </w:t>
      </w:r>
      <w:r>
        <w:t xml:space="preserve">is </w:t>
      </w:r>
      <w:r w:rsidR="00FB0AED">
        <w:t>available</w:t>
      </w:r>
      <w:r>
        <w:t xml:space="preserve"> for </w:t>
      </w:r>
      <w:r w:rsidR="00FB0AED">
        <w:t>the</w:t>
      </w:r>
      <w:r>
        <w:t xml:space="preserve"> initial fitting and evaluation. </w:t>
      </w:r>
      <w:r w:rsidR="00FB0AED">
        <w:t xml:space="preserve">A consultation and fitting room properly treated with acoustic panels provides the practitioner an important tool to support a successful consultation and fitting experience for their client. </w:t>
      </w:r>
      <w:r w:rsidR="00DE383C">
        <w:t>In fact, one</w:t>
      </w:r>
      <w:r w:rsidR="00407538">
        <w:t xml:space="preserve"> major </w:t>
      </w:r>
      <w:r w:rsidR="00407538" w:rsidRPr="00407538">
        <w:t>membership driven warehouse style retailer</w:t>
      </w:r>
      <w:r w:rsidR="00DE383C">
        <w:t xml:space="preserve"> </w:t>
      </w:r>
      <w:r>
        <w:t xml:space="preserve">has realised the importance of this initial customer experience and </w:t>
      </w:r>
      <w:r w:rsidR="005F5D21">
        <w:t xml:space="preserve">is in </w:t>
      </w:r>
      <w:r w:rsidR="00FA6CED">
        <w:t>the process of out</w:t>
      </w:r>
      <w:r>
        <w:t xml:space="preserve">fitting all </w:t>
      </w:r>
      <w:r w:rsidRPr="00056A4F">
        <w:t>65</w:t>
      </w:r>
      <w:r>
        <w:t xml:space="preserve"> of their </w:t>
      </w:r>
      <w:r w:rsidRPr="00056A4F">
        <w:t>hearing centers in Canada</w:t>
      </w:r>
      <w:r>
        <w:t xml:space="preserve"> with </w:t>
      </w:r>
      <w:r w:rsidR="005F5D21">
        <w:t>acoustic panels to provide an effective</w:t>
      </w:r>
      <w:r>
        <w:t xml:space="preserve"> environment.</w:t>
      </w:r>
      <w:r w:rsidR="00751249">
        <w:t xml:space="preserve"> </w:t>
      </w:r>
    </w:p>
    <w:p w:rsidR="005F5D21" w:rsidRDefault="00483B92" w:rsidP="00112B12">
      <w:pPr>
        <w:tabs>
          <w:tab w:val="left" w:pos="1560"/>
        </w:tabs>
      </w:pPr>
      <w:proofErr w:type="gramStart"/>
      <w:r>
        <w:t>P</w:t>
      </w:r>
      <w:r w:rsidR="00751249">
        <w:t xml:space="preserve">lacing acoustic panels on as little as </w:t>
      </w:r>
      <w:r w:rsidR="005F5D21" w:rsidRPr="00056A4F">
        <w:t>20-30</w:t>
      </w:r>
      <w:r w:rsidR="00751249" w:rsidRPr="00056A4F">
        <w:t>% of the wall surface area</w:t>
      </w:r>
      <w:r w:rsidRPr="00056A4F">
        <w:t xml:space="preserve"> in the room frees</w:t>
      </w:r>
      <w:r w:rsidR="00056A4F">
        <w:rPr>
          <w:b/>
        </w:rPr>
        <w:t xml:space="preserve"> </w:t>
      </w:r>
      <w:r>
        <w:t>the space</w:t>
      </w:r>
      <w:r w:rsidR="00751249">
        <w:t xml:space="preserve"> of excessive echo</w:t>
      </w:r>
      <w:r w:rsidR="000F6EFC">
        <w:t>.</w:t>
      </w:r>
      <w:proofErr w:type="gramEnd"/>
      <w:r w:rsidR="000F6EFC">
        <w:t xml:space="preserve"> This eliminates the root cause of a</w:t>
      </w:r>
      <w:r w:rsidR="00751249">
        <w:t xml:space="preserve"> lack of intelligibility </w:t>
      </w:r>
      <w:r w:rsidR="000F6EFC">
        <w:t xml:space="preserve">which is the issue </w:t>
      </w:r>
      <w:r w:rsidR="00751249">
        <w:t xml:space="preserve">that has plagued the </w:t>
      </w:r>
      <w:r>
        <w:t xml:space="preserve">client </w:t>
      </w:r>
      <w:r w:rsidR="00751249">
        <w:t xml:space="preserve">and caused </w:t>
      </w:r>
      <w:r>
        <w:t>them</w:t>
      </w:r>
      <w:r w:rsidR="00751249">
        <w:t xml:space="preserve"> to seek </w:t>
      </w:r>
      <w:r w:rsidR="003E64D4">
        <w:t>out hearing assistance</w:t>
      </w:r>
      <w:r w:rsidR="00FA6CED">
        <w:t xml:space="preserve"> in the first place</w:t>
      </w:r>
      <w:r w:rsidR="005F5D21">
        <w:t xml:space="preserve">. </w:t>
      </w:r>
      <w:r>
        <w:t>Acoustic panels serve a simple but critical function to manage the sound in the room. S</w:t>
      </w:r>
      <w:r w:rsidR="005F5D21">
        <w:t>ound strikes the acoustic panel, causing the minute glass wool fibers inside to vibrate. This absorbs the sound energy</w:t>
      </w:r>
      <w:r w:rsidR="00D42698">
        <w:t xml:space="preserve"> stopping it from propagating, </w:t>
      </w:r>
      <w:r w:rsidR="005F5D21">
        <w:t>elimina</w:t>
      </w:r>
      <w:r w:rsidR="00C94E71">
        <w:t>ting</w:t>
      </w:r>
      <w:r w:rsidR="003E64D4">
        <w:t xml:space="preserve"> the echo. </w:t>
      </w:r>
    </w:p>
    <w:p w:rsidR="00DE383C" w:rsidRDefault="00DE383C" w:rsidP="00112B12">
      <w:pPr>
        <w:tabs>
          <w:tab w:val="left" w:pos="1560"/>
        </w:tabs>
      </w:pPr>
      <w:r>
        <w:rPr>
          <w:noProof/>
          <w:lang w:val="en-US"/>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admeadAudiology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DE383C" w:rsidRPr="00D83087" w:rsidRDefault="00BD6F76" w:rsidP="00112B12">
      <w:pPr>
        <w:tabs>
          <w:tab w:val="left" w:pos="1560"/>
        </w:tabs>
        <w:rPr>
          <w:i/>
          <w:color w:val="FF0000"/>
          <w:sz w:val="20"/>
          <w:szCs w:val="20"/>
        </w:rPr>
      </w:pPr>
      <w:proofErr w:type="spellStart"/>
      <w:r>
        <w:rPr>
          <w:i/>
          <w:color w:val="FF0000"/>
          <w:sz w:val="20"/>
          <w:szCs w:val="20"/>
        </w:rPr>
        <w:t>Broadmead</w:t>
      </w:r>
      <w:proofErr w:type="spellEnd"/>
      <w:r>
        <w:rPr>
          <w:i/>
          <w:color w:val="FF0000"/>
          <w:sz w:val="20"/>
          <w:szCs w:val="20"/>
        </w:rPr>
        <w:t xml:space="preserve"> Hearing Clinic</w:t>
      </w:r>
      <w:r w:rsidR="00DE383C" w:rsidRPr="00D83087">
        <w:rPr>
          <w:i/>
          <w:color w:val="FF0000"/>
          <w:sz w:val="20"/>
          <w:szCs w:val="20"/>
        </w:rPr>
        <w:t xml:space="preserve"> in Victoria, B</w:t>
      </w:r>
      <w:r>
        <w:rPr>
          <w:i/>
          <w:color w:val="FF0000"/>
          <w:sz w:val="20"/>
          <w:szCs w:val="20"/>
        </w:rPr>
        <w:t>.</w:t>
      </w:r>
      <w:r w:rsidR="00DE383C" w:rsidRPr="00D83087">
        <w:rPr>
          <w:i/>
          <w:color w:val="FF0000"/>
          <w:sz w:val="20"/>
          <w:szCs w:val="20"/>
        </w:rPr>
        <w:t>C</w:t>
      </w:r>
      <w:r>
        <w:rPr>
          <w:i/>
          <w:color w:val="FF0000"/>
          <w:sz w:val="20"/>
          <w:szCs w:val="20"/>
        </w:rPr>
        <w:t>.</w:t>
      </w:r>
      <w:bookmarkStart w:id="0" w:name="_GoBack"/>
      <w:bookmarkEnd w:id="0"/>
      <w:r w:rsidR="00DE383C" w:rsidRPr="00D83087">
        <w:rPr>
          <w:i/>
          <w:color w:val="FF0000"/>
          <w:sz w:val="20"/>
          <w:szCs w:val="20"/>
        </w:rPr>
        <w:t xml:space="preserve"> recently installed a selection of </w:t>
      </w:r>
      <w:proofErr w:type="spellStart"/>
      <w:r w:rsidR="00DE383C" w:rsidRPr="00D83087">
        <w:rPr>
          <w:i/>
          <w:color w:val="FF0000"/>
          <w:sz w:val="20"/>
          <w:szCs w:val="20"/>
        </w:rPr>
        <w:t>Primacoustic</w:t>
      </w:r>
      <w:proofErr w:type="spellEnd"/>
      <w:r w:rsidR="00DE383C" w:rsidRPr="00D83087">
        <w:rPr>
          <w:i/>
          <w:color w:val="FF0000"/>
          <w:sz w:val="20"/>
          <w:szCs w:val="20"/>
        </w:rPr>
        <w:t xml:space="preserve"> Broadway</w:t>
      </w:r>
      <w:r w:rsidR="00D83087">
        <w:rPr>
          <w:i/>
          <w:color w:val="FF0000"/>
          <w:sz w:val="20"/>
          <w:szCs w:val="20"/>
        </w:rPr>
        <w:t xml:space="preserve"> acoustic</w:t>
      </w:r>
      <w:r w:rsidR="00DE383C" w:rsidRPr="00D83087">
        <w:rPr>
          <w:i/>
          <w:color w:val="FF0000"/>
          <w:sz w:val="20"/>
          <w:szCs w:val="20"/>
        </w:rPr>
        <w:t xml:space="preserve"> panels in their clinic.</w:t>
      </w:r>
    </w:p>
    <w:p w:rsidR="00DE383C" w:rsidRDefault="005F5D21" w:rsidP="00112B12">
      <w:pPr>
        <w:tabs>
          <w:tab w:val="left" w:pos="1560"/>
        </w:tabs>
      </w:pPr>
      <w:r>
        <w:t xml:space="preserve">It is important to note that the </w:t>
      </w:r>
      <w:r w:rsidR="003E64D4">
        <w:t xml:space="preserve">omnidirectional microphone pickup pattern </w:t>
      </w:r>
      <w:r>
        <w:t>in</w:t>
      </w:r>
      <w:r w:rsidR="00D42698">
        <w:t xml:space="preserve"> </w:t>
      </w:r>
      <w:r>
        <w:t>hearing aid</w:t>
      </w:r>
      <w:r w:rsidR="00C94E71">
        <w:t>s</w:t>
      </w:r>
      <w:r>
        <w:t xml:space="preserve"> </w:t>
      </w:r>
      <w:r w:rsidR="003E64D4">
        <w:t>combined with the compre</w:t>
      </w:r>
      <w:r>
        <w:t>ssion circuit</w:t>
      </w:r>
      <w:r w:rsidR="00EF5C61">
        <w:t>s</w:t>
      </w:r>
      <w:r>
        <w:t xml:space="preserve"> </w:t>
      </w:r>
      <w:r w:rsidR="003E64D4">
        <w:t xml:space="preserve">does not react the way </w:t>
      </w:r>
      <w:r w:rsidR="00C94E71">
        <w:t>a</w:t>
      </w:r>
      <w:r w:rsidR="003E64D4">
        <w:t xml:space="preserve"> human ear does and cannot decipher relevant program material from the anomalies</w:t>
      </w:r>
      <w:r>
        <w:t xml:space="preserve">. The mic flattens out the information, making it impossible </w:t>
      </w:r>
      <w:r w:rsidR="00C94E71">
        <w:t xml:space="preserve">for the user </w:t>
      </w:r>
      <w:r>
        <w:t xml:space="preserve">to discern what </w:t>
      </w:r>
      <w:r w:rsidR="00C94E71">
        <w:t>they</w:t>
      </w:r>
      <w:r>
        <w:t xml:space="preserve"> want to hear</w:t>
      </w:r>
      <w:r w:rsidR="00C94E71">
        <w:t xml:space="preserve"> thus</w:t>
      </w:r>
      <w:r w:rsidR="00056A4F">
        <w:t xml:space="preserve"> </w:t>
      </w:r>
      <w:r w:rsidR="003E64D4">
        <w:t xml:space="preserve">blurring intelligibility. </w:t>
      </w:r>
      <w:r w:rsidR="00C94E71">
        <w:t>J</w:t>
      </w:r>
      <w:r>
        <w:t xml:space="preserve">ust as communicating in a loud restaurant is </w:t>
      </w:r>
      <w:r w:rsidR="003852D3">
        <w:t xml:space="preserve">both irritating and </w:t>
      </w:r>
      <w:proofErr w:type="gramStart"/>
      <w:r w:rsidR="003852D3">
        <w:t>tiresome,</w:t>
      </w:r>
      <w:proofErr w:type="gramEnd"/>
      <w:r w:rsidR="003852D3">
        <w:t xml:space="preserve"> </w:t>
      </w:r>
      <w:r>
        <w:t xml:space="preserve">turning up the volume </w:t>
      </w:r>
      <w:r w:rsidR="00D42698">
        <w:t>on a</w:t>
      </w:r>
      <w:r w:rsidR="00C94E71">
        <w:t xml:space="preserve"> hearing aid </w:t>
      </w:r>
      <w:r w:rsidR="003852D3">
        <w:t>merely exacerbates the problem. By a</w:t>
      </w:r>
      <w:r>
        <w:t>ttenuating</w:t>
      </w:r>
      <w:r w:rsidR="00FA6CED">
        <w:t xml:space="preserve"> the </w:t>
      </w:r>
      <w:r>
        <w:t>excessive reverberation in the room</w:t>
      </w:r>
      <w:r w:rsidR="003852D3">
        <w:t>, you will eliminate</w:t>
      </w:r>
      <w:r w:rsidR="00FA6CED">
        <w:t xml:space="preserve"> the smearing of consonant </w:t>
      </w:r>
      <w:r w:rsidR="003852D3">
        <w:t xml:space="preserve">sounds that provide definition and remove the anomalies that cause intelligibility problems. </w:t>
      </w:r>
      <w:r w:rsidR="00C94E71">
        <w:t>This first experience will allow for a superior initial orientation environment for the client.</w:t>
      </w:r>
    </w:p>
    <w:p w:rsidR="00056A4F" w:rsidRDefault="003852D3" w:rsidP="005F5D21">
      <w:pPr>
        <w:tabs>
          <w:tab w:val="left" w:pos="1560"/>
        </w:tabs>
      </w:pPr>
      <w:r>
        <w:t xml:space="preserve">When a </w:t>
      </w:r>
      <w:r w:rsidR="00C94E71">
        <w:t>client</w:t>
      </w:r>
      <w:r>
        <w:t xml:space="preserve"> puts their new hearing assist device in for the first time, they are expecting their world to be changed for the better. During the fitting, it is imperative that the experience be positive. The disappointment of underwhelming performance can undermine confidence in the process, the device and the audiologist. </w:t>
      </w:r>
      <w:r w:rsidR="00C94E71">
        <w:t>A modest investment in easy-to-install acoustic treatment assures this experience is optimal for client and practitioner.</w:t>
      </w:r>
    </w:p>
    <w:p w:rsidR="003852D3" w:rsidRPr="00D83087" w:rsidRDefault="00056A4F" w:rsidP="005F5D21">
      <w:pPr>
        <w:tabs>
          <w:tab w:val="left" w:pos="1560"/>
        </w:tabs>
        <w:rPr>
          <w:i/>
        </w:rPr>
      </w:pPr>
      <w:r w:rsidRPr="00D83087">
        <w:rPr>
          <w:i/>
        </w:rPr>
        <w:t xml:space="preserve">Byline: </w:t>
      </w:r>
      <w:proofErr w:type="spellStart"/>
      <w:r w:rsidR="00C94E71" w:rsidRPr="00D83087">
        <w:rPr>
          <w:i/>
        </w:rPr>
        <w:t>Primacoustic</w:t>
      </w:r>
      <w:proofErr w:type="spellEnd"/>
      <w:r w:rsidR="00C94E71" w:rsidRPr="00D83087">
        <w:rPr>
          <w:i/>
        </w:rPr>
        <w:t xml:space="preserve">: James Wright is manager of Business Development for </w:t>
      </w:r>
      <w:proofErr w:type="spellStart"/>
      <w:r w:rsidR="00C94E71" w:rsidRPr="00D83087">
        <w:rPr>
          <w:i/>
        </w:rPr>
        <w:t>Primacoustic</w:t>
      </w:r>
      <w:proofErr w:type="spellEnd"/>
      <w:r w:rsidR="00C94E71" w:rsidRPr="00D83087">
        <w:rPr>
          <w:i/>
        </w:rPr>
        <w:t xml:space="preserve"> in Canada. </w:t>
      </w:r>
      <w:proofErr w:type="spellStart"/>
      <w:r w:rsidR="003E64D4" w:rsidRPr="00D83087">
        <w:rPr>
          <w:i/>
        </w:rPr>
        <w:t>Primacoustic</w:t>
      </w:r>
      <w:proofErr w:type="spellEnd"/>
      <w:r w:rsidR="003E64D4" w:rsidRPr="00D83087">
        <w:rPr>
          <w:i/>
        </w:rPr>
        <w:t xml:space="preserve"> is </w:t>
      </w:r>
      <w:r w:rsidR="003852D3" w:rsidRPr="00D83087">
        <w:rPr>
          <w:i/>
        </w:rPr>
        <w:t>able</w:t>
      </w:r>
      <w:r w:rsidR="003E64D4" w:rsidRPr="00D83087">
        <w:rPr>
          <w:i/>
        </w:rPr>
        <w:t xml:space="preserve"> to assist </w:t>
      </w:r>
      <w:r w:rsidR="003852D3" w:rsidRPr="00D83087">
        <w:rPr>
          <w:i/>
        </w:rPr>
        <w:t xml:space="preserve">you </w:t>
      </w:r>
      <w:r w:rsidR="003E64D4" w:rsidRPr="00D83087">
        <w:rPr>
          <w:i/>
        </w:rPr>
        <w:t xml:space="preserve">with </w:t>
      </w:r>
      <w:r w:rsidR="003852D3" w:rsidRPr="00D83087">
        <w:rPr>
          <w:i/>
        </w:rPr>
        <w:t xml:space="preserve">the </w:t>
      </w:r>
      <w:r w:rsidR="003E64D4" w:rsidRPr="00D83087">
        <w:rPr>
          <w:i/>
        </w:rPr>
        <w:t xml:space="preserve">design and specifications </w:t>
      </w:r>
      <w:r w:rsidR="003852D3" w:rsidRPr="00D83087">
        <w:rPr>
          <w:i/>
        </w:rPr>
        <w:t xml:space="preserve">for your room and as an added benefit, can also assist your clients is solving the acoustic challenges in the spaces that they live in. This includes everything from a simple home TV room to Churches, Restaurants, Banks and </w:t>
      </w:r>
      <w:r w:rsidR="003E64D4" w:rsidRPr="00D83087">
        <w:rPr>
          <w:i/>
        </w:rPr>
        <w:t>Community</w:t>
      </w:r>
      <w:r w:rsidR="003852D3" w:rsidRPr="00D83087">
        <w:rPr>
          <w:i/>
        </w:rPr>
        <w:t xml:space="preserve"> Centers.</w:t>
      </w:r>
    </w:p>
    <w:p w:rsidR="003E64D4" w:rsidRPr="00D83087" w:rsidRDefault="00833DE6" w:rsidP="00112B12">
      <w:pPr>
        <w:tabs>
          <w:tab w:val="left" w:pos="1560"/>
        </w:tabs>
        <w:rPr>
          <w:i/>
        </w:rPr>
      </w:pPr>
      <w:r w:rsidRPr="00D83087">
        <w:rPr>
          <w:i/>
        </w:rPr>
        <w:lastRenderedPageBreak/>
        <w:t xml:space="preserve">Visit </w:t>
      </w:r>
      <w:hyperlink r:id="rId6" w:history="1">
        <w:r w:rsidRPr="00D83087">
          <w:rPr>
            <w:rStyle w:val="Hyperlink"/>
            <w:i/>
          </w:rPr>
          <w:t>www.primacoustic.com</w:t>
        </w:r>
      </w:hyperlink>
      <w:r w:rsidRPr="00D83087">
        <w:rPr>
          <w:i/>
        </w:rPr>
        <w:t xml:space="preserve"> for a free quote </w:t>
      </w:r>
      <w:r w:rsidR="003E64D4" w:rsidRPr="00D83087">
        <w:rPr>
          <w:i/>
        </w:rPr>
        <w:t>o</w:t>
      </w:r>
      <w:r w:rsidRPr="00D83087">
        <w:rPr>
          <w:i/>
        </w:rPr>
        <w:t>r</w:t>
      </w:r>
      <w:r w:rsidR="003E64D4" w:rsidRPr="00D83087">
        <w:rPr>
          <w:i/>
        </w:rPr>
        <w:t xml:space="preserve"> </w:t>
      </w:r>
      <w:r w:rsidRPr="00D83087">
        <w:rPr>
          <w:i/>
        </w:rPr>
        <w:t xml:space="preserve">to </w:t>
      </w:r>
      <w:r w:rsidR="003E64D4" w:rsidRPr="00D83087">
        <w:rPr>
          <w:i/>
        </w:rPr>
        <w:t>discuss how we can help you take your customer experience to the next level.</w:t>
      </w:r>
    </w:p>
    <w:sectPr w:rsidR="003E64D4" w:rsidRPr="00D83087" w:rsidSect="00833DE6">
      <w:pgSz w:w="12240" w:h="15840"/>
      <w:pgMar w:top="99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12"/>
    <w:rsid w:val="00056A4F"/>
    <w:rsid w:val="000F6EFC"/>
    <w:rsid w:val="00112B12"/>
    <w:rsid w:val="00224B85"/>
    <w:rsid w:val="003852D3"/>
    <w:rsid w:val="003E64D4"/>
    <w:rsid w:val="00407538"/>
    <w:rsid w:val="00483B92"/>
    <w:rsid w:val="005F5D21"/>
    <w:rsid w:val="00751249"/>
    <w:rsid w:val="00833DE6"/>
    <w:rsid w:val="009E420B"/>
    <w:rsid w:val="00AD2069"/>
    <w:rsid w:val="00BD6F76"/>
    <w:rsid w:val="00C30656"/>
    <w:rsid w:val="00C71FD4"/>
    <w:rsid w:val="00C94E71"/>
    <w:rsid w:val="00D42698"/>
    <w:rsid w:val="00D83087"/>
    <w:rsid w:val="00DE383C"/>
    <w:rsid w:val="00E77865"/>
    <w:rsid w:val="00EF5C61"/>
    <w:rsid w:val="00F623A3"/>
    <w:rsid w:val="00FA6CED"/>
    <w:rsid w:val="00FB0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4D4"/>
    <w:rPr>
      <w:color w:val="0000FF" w:themeColor="hyperlink"/>
      <w:u w:val="single"/>
    </w:rPr>
  </w:style>
  <w:style w:type="paragraph" w:styleId="BalloonText">
    <w:name w:val="Balloon Text"/>
    <w:basedOn w:val="Normal"/>
    <w:link w:val="BalloonTextChar"/>
    <w:uiPriority w:val="99"/>
    <w:semiHidden/>
    <w:unhideWhenUsed/>
    <w:rsid w:val="0005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4D4"/>
    <w:rPr>
      <w:color w:val="0000FF" w:themeColor="hyperlink"/>
      <w:u w:val="single"/>
    </w:rPr>
  </w:style>
  <w:style w:type="paragraph" w:styleId="BalloonText">
    <w:name w:val="Balloon Text"/>
    <w:basedOn w:val="Normal"/>
    <w:link w:val="BalloonTextChar"/>
    <w:uiPriority w:val="99"/>
    <w:semiHidden/>
    <w:unhideWhenUsed/>
    <w:rsid w:val="0005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imacousti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Wright</dc:creator>
  <cp:lastModifiedBy>Tatiana</cp:lastModifiedBy>
  <cp:revision>6</cp:revision>
  <dcterms:created xsi:type="dcterms:W3CDTF">2016-06-15T21:51:00Z</dcterms:created>
  <dcterms:modified xsi:type="dcterms:W3CDTF">2016-06-15T22:10:00Z</dcterms:modified>
</cp:coreProperties>
</file>