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52858" w14:textId="77777777" w:rsidR="0030042E" w:rsidRDefault="0030042E" w:rsidP="0030042E">
      <w:pPr>
        <w:jc w:val="right"/>
        <w:rPr>
          <w:b/>
        </w:rPr>
      </w:pPr>
    </w:p>
    <w:p w14:paraId="4567B0D3" w14:textId="3148FDFF" w:rsidR="00877DB3" w:rsidRDefault="00877DB3" w:rsidP="00877DB3">
      <w:pPr>
        <w:ind w:left="720"/>
        <w:jc w:val="right"/>
        <w:rPr>
          <w:b/>
          <w:sz w:val="24"/>
          <w:szCs w:val="24"/>
        </w:rPr>
      </w:pPr>
      <w:r>
        <w:rPr>
          <w:b/>
          <w:noProof/>
          <w:sz w:val="24"/>
          <w:szCs w:val="24"/>
        </w:rPr>
        <w:drawing>
          <wp:inline distT="0" distB="0" distL="0" distR="0" wp14:anchorId="5844EC5D" wp14:editId="5AD00BF3">
            <wp:extent cx="1753738" cy="1728987"/>
            <wp:effectExtent l="0" t="0" r="0" b="5080"/>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P_20t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3177" cy="1748152"/>
                    </a:xfrm>
                    <a:prstGeom prst="rect">
                      <a:avLst/>
                    </a:prstGeom>
                  </pic:spPr>
                </pic:pic>
              </a:graphicData>
            </a:graphic>
          </wp:inline>
        </w:drawing>
      </w:r>
    </w:p>
    <w:p w14:paraId="5019B014" w14:textId="2186A4A9" w:rsidR="00B02F6E" w:rsidRPr="006D4E26" w:rsidRDefault="00B02F6E" w:rsidP="00B02F6E">
      <w:pPr>
        <w:jc w:val="center"/>
        <w:rPr>
          <w:b/>
          <w:sz w:val="24"/>
          <w:szCs w:val="24"/>
        </w:rPr>
      </w:pPr>
      <w:r w:rsidRPr="006D4E26">
        <w:rPr>
          <w:b/>
          <w:sz w:val="24"/>
          <w:szCs w:val="24"/>
        </w:rPr>
        <w:t>201</w:t>
      </w:r>
      <w:r w:rsidR="006D4E26" w:rsidRPr="006D4E26">
        <w:rPr>
          <w:b/>
          <w:sz w:val="24"/>
          <w:szCs w:val="24"/>
        </w:rPr>
        <w:t>8</w:t>
      </w:r>
      <w:r w:rsidRPr="006D4E26">
        <w:rPr>
          <w:b/>
          <w:sz w:val="24"/>
          <w:szCs w:val="24"/>
        </w:rPr>
        <w:t xml:space="preserve"> Oticon Focus on People Awards </w:t>
      </w:r>
      <w:r w:rsidR="00DD6078" w:rsidRPr="006D4E26">
        <w:rPr>
          <w:b/>
          <w:sz w:val="24"/>
          <w:szCs w:val="24"/>
        </w:rPr>
        <w:t>Announces Call for Nominations</w:t>
      </w:r>
    </w:p>
    <w:p w14:paraId="761DF73A" w14:textId="70593B1D" w:rsidR="00CC0522" w:rsidRDefault="00B02F6E" w:rsidP="006D4E26">
      <w:pPr>
        <w:spacing w:after="60" w:line="240" w:lineRule="auto"/>
        <w:jc w:val="center"/>
        <w:rPr>
          <w:b/>
          <w:i/>
        </w:rPr>
      </w:pPr>
      <w:r w:rsidRPr="00B02F6E">
        <w:rPr>
          <w:b/>
          <w:i/>
        </w:rPr>
        <w:t xml:space="preserve">National </w:t>
      </w:r>
      <w:r w:rsidR="00B4737C">
        <w:rPr>
          <w:b/>
          <w:i/>
        </w:rPr>
        <w:t xml:space="preserve">awards </w:t>
      </w:r>
      <w:r w:rsidR="006D4E26">
        <w:rPr>
          <w:b/>
          <w:i/>
        </w:rPr>
        <w:t xml:space="preserve">program </w:t>
      </w:r>
      <w:r w:rsidR="00F154E7">
        <w:rPr>
          <w:b/>
          <w:i/>
        </w:rPr>
        <w:t>celebrat</w:t>
      </w:r>
      <w:r w:rsidR="006D4E26">
        <w:rPr>
          <w:b/>
          <w:i/>
        </w:rPr>
        <w:t xml:space="preserve">es 20 years of honoring outstanding people with hearing loss </w:t>
      </w:r>
    </w:p>
    <w:p w14:paraId="76A25E8F" w14:textId="77777777" w:rsidR="00F154E7" w:rsidRDefault="00F154E7" w:rsidP="00CC0522">
      <w:pPr>
        <w:spacing w:after="60" w:line="240" w:lineRule="auto"/>
        <w:jc w:val="center"/>
        <w:rPr>
          <w:b/>
          <w:i/>
        </w:rPr>
      </w:pPr>
    </w:p>
    <w:p w14:paraId="4B295AD0" w14:textId="65DFEF12" w:rsidR="00E529FE" w:rsidRDefault="0030042E" w:rsidP="00B02F6E">
      <w:pPr>
        <w:spacing w:line="360" w:lineRule="auto"/>
        <w:rPr>
          <w:sz w:val="20"/>
          <w:szCs w:val="20"/>
        </w:rPr>
      </w:pPr>
      <w:r>
        <w:rPr>
          <w:b/>
          <w:sz w:val="20"/>
          <w:szCs w:val="20"/>
        </w:rPr>
        <w:t xml:space="preserve">SOMERSET, </w:t>
      </w:r>
      <w:proofErr w:type="gramStart"/>
      <w:r>
        <w:rPr>
          <w:b/>
          <w:sz w:val="20"/>
          <w:szCs w:val="20"/>
        </w:rPr>
        <w:t xml:space="preserve">NJ  </w:t>
      </w:r>
      <w:r w:rsidR="00D6450A">
        <w:rPr>
          <w:b/>
          <w:sz w:val="20"/>
          <w:szCs w:val="20"/>
        </w:rPr>
        <w:t>April</w:t>
      </w:r>
      <w:proofErr w:type="gramEnd"/>
      <w:r w:rsidR="00D6450A">
        <w:rPr>
          <w:b/>
          <w:sz w:val="20"/>
          <w:szCs w:val="20"/>
        </w:rPr>
        <w:t xml:space="preserve"> </w:t>
      </w:r>
      <w:r w:rsidR="00877DB3">
        <w:rPr>
          <w:b/>
          <w:sz w:val="20"/>
          <w:szCs w:val="20"/>
        </w:rPr>
        <w:t>3</w:t>
      </w:r>
      <w:r w:rsidR="007244E2">
        <w:rPr>
          <w:b/>
          <w:sz w:val="20"/>
          <w:szCs w:val="20"/>
        </w:rPr>
        <w:t xml:space="preserve"> </w:t>
      </w:r>
      <w:r w:rsidR="00F4080C">
        <w:rPr>
          <w:b/>
          <w:sz w:val="20"/>
          <w:szCs w:val="20"/>
        </w:rPr>
        <w:t xml:space="preserve"> </w:t>
      </w:r>
      <w:r w:rsidR="00940373" w:rsidRPr="00226870">
        <w:rPr>
          <w:sz w:val="20"/>
          <w:szCs w:val="20"/>
        </w:rPr>
        <w:t>--</w:t>
      </w:r>
      <w:r w:rsidR="00E529FE" w:rsidRPr="00E529FE">
        <w:t xml:space="preserve"> </w:t>
      </w:r>
      <w:r w:rsidR="00E529FE" w:rsidRPr="00E529FE">
        <w:rPr>
          <w:sz w:val="20"/>
          <w:szCs w:val="20"/>
        </w:rPr>
        <w:t>Oticon, Inc. is seeking nominations of outstanding individuals with any degree of hearing loss for the 201</w:t>
      </w:r>
      <w:r w:rsidR="00E529FE">
        <w:rPr>
          <w:sz w:val="20"/>
          <w:szCs w:val="20"/>
        </w:rPr>
        <w:t>8</w:t>
      </w:r>
      <w:r w:rsidR="00E529FE" w:rsidRPr="00E529FE">
        <w:rPr>
          <w:sz w:val="20"/>
          <w:szCs w:val="20"/>
        </w:rPr>
        <w:t xml:space="preserve"> Oticon Focus on People Awards. </w:t>
      </w:r>
      <w:r w:rsidR="00940373" w:rsidRPr="00226870">
        <w:rPr>
          <w:sz w:val="20"/>
          <w:szCs w:val="20"/>
        </w:rPr>
        <w:t xml:space="preserve"> </w:t>
      </w:r>
      <w:r w:rsidR="003D23DF">
        <w:rPr>
          <w:sz w:val="20"/>
          <w:szCs w:val="20"/>
        </w:rPr>
        <w:t>For</w:t>
      </w:r>
      <w:r w:rsidR="00015D54">
        <w:rPr>
          <w:sz w:val="20"/>
          <w:szCs w:val="20"/>
        </w:rPr>
        <w:t xml:space="preserve"> 20 years, the Oticon Focus on People Awards have set the gold standard for recognizing the achievements and contributions of people with hearing loss</w:t>
      </w:r>
      <w:r w:rsidR="003D23DF">
        <w:rPr>
          <w:sz w:val="20"/>
          <w:szCs w:val="20"/>
        </w:rPr>
        <w:t xml:space="preserve">.  </w:t>
      </w:r>
      <w:r w:rsidR="00E529FE">
        <w:rPr>
          <w:sz w:val="20"/>
          <w:szCs w:val="20"/>
        </w:rPr>
        <w:t xml:space="preserve">Established in 1997, the </w:t>
      </w:r>
      <w:r w:rsidR="003D23DF">
        <w:rPr>
          <w:sz w:val="20"/>
          <w:szCs w:val="20"/>
        </w:rPr>
        <w:t>national awards program</w:t>
      </w:r>
      <w:r w:rsidR="00E529FE">
        <w:rPr>
          <w:sz w:val="20"/>
          <w:szCs w:val="20"/>
        </w:rPr>
        <w:t xml:space="preserve"> honors </w:t>
      </w:r>
      <w:r w:rsidR="00B02F6E" w:rsidRPr="00226870">
        <w:rPr>
          <w:sz w:val="20"/>
          <w:szCs w:val="20"/>
        </w:rPr>
        <w:t>students, adults</w:t>
      </w:r>
      <w:r w:rsidR="00E529FE">
        <w:rPr>
          <w:sz w:val="20"/>
          <w:szCs w:val="20"/>
        </w:rPr>
        <w:t xml:space="preserve">, </w:t>
      </w:r>
      <w:r w:rsidR="00B02F6E" w:rsidRPr="00226870">
        <w:rPr>
          <w:sz w:val="20"/>
          <w:szCs w:val="20"/>
        </w:rPr>
        <w:t>advocacy volunteers</w:t>
      </w:r>
      <w:r w:rsidR="00E529FE">
        <w:rPr>
          <w:sz w:val="20"/>
          <w:szCs w:val="20"/>
        </w:rPr>
        <w:t xml:space="preserve"> and hearing care professionals</w:t>
      </w:r>
      <w:r w:rsidR="00B02F6E" w:rsidRPr="00226870">
        <w:rPr>
          <w:sz w:val="20"/>
          <w:szCs w:val="20"/>
        </w:rPr>
        <w:t xml:space="preserve"> who</w:t>
      </w:r>
      <w:r w:rsidR="00F154E7">
        <w:rPr>
          <w:sz w:val="20"/>
          <w:szCs w:val="20"/>
        </w:rPr>
        <w:t xml:space="preserve"> show</w:t>
      </w:r>
      <w:r w:rsidR="002D4806">
        <w:rPr>
          <w:sz w:val="20"/>
          <w:szCs w:val="20"/>
        </w:rPr>
        <w:t xml:space="preserve"> </w:t>
      </w:r>
      <w:r w:rsidR="00B02F6E" w:rsidRPr="00226870">
        <w:rPr>
          <w:sz w:val="20"/>
          <w:szCs w:val="20"/>
        </w:rPr>
        <w:t xml:space="preserve">that hearing loss does not limit a person’s ability to make a </w:t>
      </w:r>
      <w:r w:rsidR="00B4737C">
        <w:rPr>
          <w:sz w:val="20"/>
          <w:szCs w:val="20"/>
        </w:rPr>
        <w:t xml:space="preserve">positive </w:t>
      </w:r>
      <w:r w:rsidR="00B02F6E" w:rsidRPr="00226870">
        <w:rPr>
          <w:sz w:val="20"/>
          <w:szCs w:val="20"/>
        </w:rPr>
        <w:t>difference</w:t>
      </w:r>
      <w:r w:rsidR="00B4737C">
        <w:rPr>
          <w:sz w:val="20"/>
          <w:szCs w:val="20"/>
        </w:rPr>
        <w:t>.</w:t>
      </w:r>
      <w:r w:rsidR="00B02F6E" w:rsidRPr="00226870">
        <w:rPr>
          <w:sz w:val="20"/>
          <w:szCs w:val="20"/>
        </w:rPr>
        <w:t xml:space="preserve">  </w:t>
      </w:r>
    </w:p>
    <w:p w14:paraId="2F7B38D1" w14:textId="27E29B46" w:rsidR="00A208A0" w:rsidRDefault="00E529FE" w:rsidP="00B02F6E">
      <w:pPr>
        <w:spacing w:line="360" w:lineRule="auto"/>
        <w:rPr>
          <w:sz w:val="20"/>
          <w:szCs w:val="20"/>
        </w:rPr>
      </w:pPr>
      <w:r>
        <w:rPr>
          <w:sz w:val="20"/>
          <w:szCs w:val="20"/>
        </w:rPr>
        <w:t xml:space="preserve">“For more than 20 years, the Oticon Focus on People Awards has created the kind of awareness that changes attitudes and opens doors of opportunity for all people with hearing loss,” said Nancy Palmere, Director of </w:t>
      </w:r>
      <w:bookmarkStart w:id="0" w:name="_GoBack"/>
      <w:bookmarkEnd w:id="0"/>
      <w:r>
        <w:rPr>
          <w:sz w:val="20"/>
          <w:szCs w:val="20"/>
        </w:rPr>
        <w:t>Consumer Marketing and Public Relations for Oticon, Inc., who heads the national program.  “Our approach is simple.</w:t>
      </w:r>
      <w:r w:rsidR="00A208A0">
        <w:rPr>
          <w:sz w:val="20"/>
          <w:szCs w:val="20"/>
        </w:rPr>
        <w:t xml:space="preserve"> By drawing national attention to everyday people doing amazing things, who also happened to have hearing loss, we aim to change negative perceptions</w:t>
      </w:r>
      <w:r w:rsidR="00880EB4">
        <w:rPr>
          <w:sz w:val="20"/>
          <w:szCs w:val="20"/>
        </w:rPr>
        <w:t xml:space="preserve"> of</w:t>
      </w:r>
      <w:r w:rsidR="00FF163F">
        <w:rPr>
          <w:sz w:val="20"/>
          <w:szCs w:val="20"/>
        </w:rPr>
        <w:t xml:space="preserve"> </w:t>
      </w:r>
      <w:r w:rsidR="00A208A0">
        <w:rPr>
          <w:sz w:val="20"/>
          <w:szCs w:val="20"/>
        </w:rPr>
        <w:t xml:space="preserve">hearing loss and encourage </w:t>
      </w:r>
      <w:r w:rsidR="00DF2E04">
        <w:rPr>
          <w:sz w:val="20"/>
          <w:szCs w:val="20"/>
        </w:rPr>
        <w:t>those reluctant to</w:t>
      </w:r>
      <w:r w:rsidR="00A208A0">
        <w:rPr>
          <w:sz w:val="20"/>
          <w:szCs w:val="20"/>
        </w:rPr>
        <w:t xml:space="preserve"> </w:t>
      </w:r>
      <w:r w:rsidR="00DF2E04">
        <w:rPr>
          <w:sz w:val="20"/>
          <w:szCs w:val="20"/>
        </w:rPr>
        <w:t>address their own hearing health to seek</w:t>
      </w:r>
      <w:r w:rsidR="00A208A0">
        <w:rPr>
          <w:sz w:val="20"/>
          <w:szCs w:val="20"/>
        </w:rPr>
        <w:t xml:space="preserve"> professional care.”</w:t>
      </w:r>
    </w:p>
    <w:p w14:paraId="361793BC" w14:textId="77777777" w:rsidR="002D4806" w:rsidRPr="002D4806" w:rsidRDefault="002D4806" w:rsidP="00D63FBE">
      <w:pPr>
        <w:spacing w:line="360" w:lineRule="auto"/>
        <w:rPr>
          <w:b/>
          <w:sz w:val="20"/>
          <w:szCs w:val="20"/>
        </w:rPr>
      </w:pPr>
      <w:r w:rsidRPr="002D4806">
        <w:rPr>
          <w:b/>
          <w:sz w:val="20"/>
          <w:szCs w:val="20"/>
        </w:rPr>
        <w:t>Easy to Nominate</w:t>
      </w:r>
    </w:p>
    <w:p w14:paraId="418B5336" w14:textId="6110CF6D" w:rsidR="00253674" w:rsidRDefault="002D4806" w:rsidP="00D63FBE">
      <w:pPr>
        <w:spacing w:line="360" w:lineRule="auto"/>
        <w:rPr>
          <w:sz w:val="20"/>
          <w:szCs w:val="20"/>
        </w:rPr>
      </w:pPr>
      <w:r>
        <w:rPr>
          <w:sz w:val="20"/>
          <w:szCs w:val="20"/>
        </w:rPr>
        <w:t xml:space="preserve">Anyone may nominate.  </w:t>
      </w:r>
      <w:r w:rsidR="00253674">
        <w:rPr>
          <w:sz w:val="20"/>
          <w:szCs w:val="20"/>
        </w:rPr>
        <w:t>Quick and easy</w:t>
      </w:r>
      <w:r>
        <w:rPr>
          <w:sz w:val="20"/>
          <w:szCs w:val="20"/>
        </w:rPr>
        <w:t xml:space="preserve"> nominations forms</w:t>
      </w:r>
      <w:r w:rsidR="00253674">
        <w:rPr>
          <w:sz w:val="20"/>
          <w:szCs w:val="20"/>
        </w:rPr>
        <w:t>, available at</w:t>
      </w:r>
      <w:hyperlink r:id="rId5" w:history="1">
        <w:r w:rsidR="00A208A0" w:rsidRPr="0095553C">
          <w:rPr>
            <w:rStyle w:val="Hyperlink"/>
            <w:sz w:val="20"/>
            <w:szCs w:val="20"/>
          </w:rPr>
          <w:t xml:space="preserve"> www.Oticon.com/FOP</w:t>
        </w:r>
      </w:hyperlink>
      <w:r w:rsidR="00253674">
        <w:rPr>
          <w:sz w:val="20"/>
          <w:szCs w:val="20"/>
        </w:rPr>
        <w:t xml:space="preserve">, </w:t>
      </w:r>
      <w:r>
        <w:rPr>
          <w:sz w:val="20"/>
          <w:szCs w:val="20"/>
        </w:rPr>
        <w:t>can be</w:t>
      </w:r>
      <w:r w:rsidR="00253674">
        <w:rPr>
          <w:sz w:val="20"/>
          <w:szCs w:val="20"/>
        </w:rPr>
        <w:t xml:space="preserve"> downloaded or completed online. </w:t>
      </w:r>
      <w:r>
        <w:rPr>
          <w:sz w:val="20"/>
          <w:szCs w:val="20"/>
        </w:rPr>
        <w:t>People with all degrees of hearing loss – from mild to more severe - are eligible. There is also a special category for hearing care practitioners with or without hearing loss.</w:t>
      </w:r>
      <w:r w:rsidR="00253674" w:rsidRPr="00253674">
        <w:rPr>
          <w:sz w:val="20"/>
          <w:szCs w:val="20"/>
        </w:rPr>
        <w:t xml:space="preserve"> </w:t>
      </w:r>
      <w:r w:rsidR="00253674">
        <w:rPr>
          <w:sz w:val="20"/>
          <w:szCs w:val="20"/>
        </w:rPr>
        <w:t>Deadline for nominations is May 1</w:t>
      </w:r>
      <w:r w:rsidR="00A208A0">
        <w:rPr>
          <w:sz w:val="20"/>
          <w:szCs w:val="20"/>
        </w:rPr>
        <w:t>8, 201</w:t>
      </w:r>
      <w:r w:rsidR="00877DB3">
        <w:rPr>
          <w:sz w:val="20"/>
          <w:szCs w:val="20"/>
        </w:rPr>
        <w:t>8</w:t>
      </w:r>
      <w:r w:rsidR="00253674">
        <w:rPr>
          <w:sz w:val="20"/>
          <w:szCs w:val="20"/>
        </w:rPr>
        <w:t xml:space="preserve">. </w:t>
      </w:r>
    </w:p>
    <w:p w14:paraId="19041623" w14:textId="77777777" w:rsidR="002D4806" w:rsidRPr="002D4806" w:rsidRDefault="002D4806" w:rsidP="00D63FBE">
      <w:pPr>
        <w:spacing w:line="360" w:lineRule="auto"/>
        <w:rPr>
          <w:b/>
          <w:sz w:val="20"/>
          <w:szCs w:val="20"/>
        </w:rPr>
      </w:pPr>
      <w:r>
        <w:rPr>
          <w:b/>
          <w:sz w:val="20"/>
          <w:szCs w:val="20"/>
        </w:rPr>
        <w:t xml:space="preserve">Four </w:t>
      </w:r>
      <w:r w:rsidRPr="002D4806">
        <w:rPr>
          <w:b/>
          <w:sz w:val="20"/>
          <w:szCs w:val="20"/>
        </w:rPr>
        <w:t>Categories</w:t>
      </w:r>
      <w:r w:rsidR="00253674">
        <w:rPr>
          <w:b/>
          <w:sz w:val="20"/>
          <w:szCs w:val="20"/>
        </w:rPr>
        <w:t xml:space="preserve"> with Three Winners in Each</w:t>
      </w:r>
    </w:p>
    <w:p w14:paraId="4CD1F62F" w14:textId="77777777" w:rsidR="00D63FBE" w:rsidRPr="00226870" w:rsidRDefault="00253674" w:rsidP="00D63FBE">
      <w:pPr>
        <w:spacing w:line="360" w:lineRule="auto"/>
        <w:rPr>
          <w:sz w:val="20"/>
          <w:szCs w:val="20"/>
        </w:rPr>
      </w:pPr>
      <w:r w:rsidRPr="00253674">
        <w:rPr>
          <w:sz w:val="20"/>
          <w:szCs w:val="20"/>
        </w:rPr>
        <w:t>Categories include</w:t>
      </w:r>
      <w:r>
        <w:rPr>
          <w:b/>
          <w:sz w:val="20"/>
          <w:szCs w:val="20"/>
        </w:rPr>
        <w:t xml:space="preserve">: </w:t>
      </w:r>
      <w:r w:rsidR="009E7B0D" w:rsidRPr="00226870">
        <w:rPr>
          <w:b/>
          <w:sz w:val="20"/>
          <w:szCs w:val="20"/>
        </w:rPr>
        <w:t>Student</w:t>
      </w:r>
      <w:r w:rsidR="00940373" w:rsidRPr="00226870">
        <w:rPr>
          <w:sz w:val="20"/>
          <w:szCs w:val="20"/>
        </w:rPr>
        <w:t xml:space="preserve">, for </w:t>
      </w:r>
      <w:r w:rsidR="009E7B0D" w:rsidRPr="00226870">
        <w:rPr>
          <w:sz w:val="20"/>
          <w:szCs w:val="20"/>
        </w:rPr>
        <w:t>full-time students</w:t>
      </w:r>
      <w:r w:rsidR="00940373" w:rsidRPr="00226870">
        <w:rPr>
          <w:sz w:val="20"/>
          <w:szCs w:val="20"/>
        </w:rPr>
        <w:t xml:space="preserve"> with hearing loss, ages 6 – 2</w:t>
      </w:r>
      <w:r w:rsidR="00CC0522">
        <w:rPr>
          <w:sz w:val="20"/>
          <w:szCs w:val="20"/>
        </w:rPr>
        <w:t>5</w:t>
      </w:r>
      <w:r w:rsidR="00940373" w:rsidRPr="00226870">
        <w:rPr>
          <w:sz w:val="20"/>
          <w:szCs w:val="20"/>
        </w:rPr>
        <w:t xml:space="preserve">; </w:t>
      </w:r>
      <w:r w:rsidR="00940373" w:rsidRPr="00226870">
        <w:rPr>
          <w:b/>
          <w:sz w:val="20"/>
          <w:szCs w:val="20"/>
        </w:rPr>
        <w:t>Adult</w:t>
      </w:r>
      <w:r w:rsidR="00940373" w:rsidRPr="00226870">
        <w:rPr>
          <w:sz w:val="20"/>
          <w:szCs w:val="20"/>
        </w:rPr>
        <w:t xml:space="preserve">, for </w:t>
      </w:r>
      <w:r w:rsidR="009E7B0D" w:rsidRPr="00226870">
        <w:rPr>
          <w:sz w:val="20"/>
          <w:szCs w:val="20"/>
        </w:rPr>
        <w:t>people with hearing loss, ages 21 and above</w:t>
      </w:r>
      <w:r w:rsidR="00940373" w:rsidRPr="00226870">
        <w:rPr>
          <w:sz w:val="20"/>
          <w:szCs w:val="20"/>
        </w:rPr>
        <w:t xml:space="preserve">; </w:t>
      </w:r>
      <w:r w:rsidR="00226870">
        <w:rPr>
          <w:sz w:val="20"/>
          <w:szCs w:val="20"/>
        </w:rPr>
        <w:t xml:space="preserve">and </w:t>
      </w:r>
      <w:r w:rsidR="00940373" w:rsidRPr="00226870">
        <w:rPr>
          <w:b/>
          <w:sz w:val="20"/>
          <w:szCs w:val="20"/>
        </w:rPr>
        <w:t>Advocacy</w:t>
      </w:r>
      <w:r w:rsidR="00940373" w:rsidRPr="00226870">
        <w:rPr>
          <w:sz w:val="20"/>
          <w:szCs w:val="20"/>
        </w:rPr>
        <w:t>, f</w:t>
      </w:r>
      <w:r w:rsidR="009E7B0D" w:rsidRPr="00226870">
        <w:rPr>
          <w:sz w:val="20"/>
          <w:szCs w:val="20"/>
        </w:rPr>
        <w:t xml:space="preserve">or </w:t>
      </w:r>
      <w:r w:rsidR="005D2639">
        <w:rPr>
          <w:sz w:val="20"/>
          <w:szCs w:val="20"/>
        </w:rPr>
        <w:t>volunteers</w:t>
      </w:r>
      <w:r w:rsidR="009E7B0D" w:rsidRPr="00226870">
        <w:rPr>
          <w:sz w:val="20"/>
          <w:szCs w:val="20"/>
        </w:rPr>
        <w:t xml:space="preserve"> with hearing loss, who are actively involved in support efforts for the hard-of-hearing and deaf community</w:t>
      </w:r>
      <w:r w:rsidR="00940373" w:rsidRPr="00226870">
        <w:rPr>
          <w:sz w:val="20"/>
          <w:szCs w:val="20"/>
        </w:rPr>
        <w:t xml:space="preserve">. A special </w:t>
      </w:r>
      <w:r w:rsidR="00226870" w:rsidRPr="00226870">
        <w:rPr>
          <w:b/>
          <w:sz w:val="20"/>
          <w:szCs w:val="20"/>
        </w:rPr>
        <w:t>Practitioner</w:t>
      </w:r>
      <w:r w:rsidR="00226870" w:rsidRPr="00226870">
        <w:rPr>
          <w:sz w:val="20"/>
          <w:szCs w:val="20"/>
        </w:rPr>
        <w:t xml:space="preserve"> </w:t>
      </w:r>
      <w:r w:rsidR="00940373" w:rsidRPr="00226870">
        <w:rPr>
          <w:sz w:val="20"/>
          <w:szCs w:val="20"/>
        </w:rPr>
        <w:t>category recognize</w:t>
      </w:r>
      <w:r w:rsidR="00226870">
        <w:rPr>
          <w:sz w:val="20"/>
          <w:szCs w:val="20"/>
        </w:rPr>
        <w:t>s</w:t>
      </w:r>
      <w:r w:rsidR="00940373" w:rsidRPr="00226870">
        <w:rPr>
          <w:sz w:val="20"/>
          <w:szCs w:val="20"/>
        </w:rPr>
        <w:t xml:space="preserve"> hearing care professional</w:t>
      </w:r>
      <w:r w:rsidR="00226870">
        <w:rPr>
          <w:sz w:val="20"/>
          <w:szCs w:val="20"/>
        </w:rPr>
        <w:t>s</w:t>
      </w:r>
      <w:r w:rsidR="00940373" w:rsidRPr="00226870">
        <w:rPr>
          <w:sz w:val="20"/>
          <w:szCs w:val="20"/>
        </w:rPr>
        <w:t xml:space="preserve"> who go “above and beyond” </w:t>
      </w:r>
      <w:r>
        <w:rPr>
          <w:sz w:val="20"/>
          <w:szCs w:val="20"/>
        </w:rPr>
        <w:t>t</w:t>
      </w:r>
      <w:r w:rsidR="00940373" w:rsidRPr="00226870">
        <w:rPr>
          <w:sz w:val="20"/>
          <w:szCs w:val="20"/>
        </w:rPr>
        <w:t>hrough humanitarian and public education efforts.</w:t>
      </w:r>
      <w:r w:rsidR="00CC0522" w:rsidRPr="00CC0522">
        <w:t xml:space="preserve"> </w:t>
      </w:r>
      <w:r w:rsidR="00CC0522" w:rsidRPr="00CC0522">
        <w:rPr>
          <w:sz w:val="20"/>
          <w:szCs w:val="20"/>
        </w:rPr>
        <w:t>Nominees in the Practitioner category are not required to have a hearing loss to qualify.</w:t>
      </w:r>
    </w:p>
    <w:p w14:paraId="2DDE4F21" w14:textId="77777777" w:rsidR="00226870" w:rsidRPr="00226870" w:rsidRDefault="00226870" w:rsidP="00226870">
      <w:pPr>
        <w:spacing w:line="360" w:lineRule="auto"/>
        <w:rPr>
          <w:sz w:val="20"/>
          <w:szCs w:val="20"/>
        </w:rPr>
      </w:pPr>
      <w:r w:rsidRPr="00226870">
        <w:rPr>
          <w:sz w:val="20"/>
          <w:szCs w:val="20"/>
        </w:rPr>
        <w:lastRenderedPageBreak/>
        <w:t>First</w:t>
      </w:r>
      <w:r w:rsidR="009E7B0D" w:rsidRPr="00226870">
        <w:rPr>
          <w:sz w:val="20"/>
          <w:szCs w:val="20"/>
        </w:rPr>
        <w:t xml:space="preserve"> place winners </w:t>
      </w:r>
      <w:r w:rsidR="00254E1B">
        <w:rPr>
          <w:sz w:val="20"/>
          <w:szCs w:val="20"/>
        </w:rPr>
        <w:t>r</w:t>
      </w:r>
      <w:r w:rsidR="00940373" w:rsidRPr="00226870">
        <w:rPr>
          <w:sz w:val="20"/>
          <w:szCs w:val="20"/>
        </w:rPr>
        <w:t xml:space="preserve">eceive a </w:t>
      </w:r>
      <w:r w:rsidR="009E7B0D" w:rsidRPr="00226870">
        <w:rPr>
          <w:sz w:val="20"/>
          <w:szCs w:val="20"/>
        </w:rPr>
        <w:t>$1,000 cash prize</w:t>
      </w:r>
      <w:r w:rsidR="00254E1B">
        <w:rPr>
          <w:sz w:val="20"/>
          <w:szCs w:val="20"/>
        </w:rPr>
        <w:t xml:space="preserve"> and a</w:t>
      </w:r>
      <w:r w:rsidR="009E7B0D" w:rsidRPr="00226870">
        <w:rPr>
          <w:sz w:val="20"/>
          <w:szCs w:val="20"/>
        </w:rPr>
        <w:t xml:space="preserve"> $1,000 donation to </w:t>
      </w:r>
      <w:r w:rsidR="00F4080C">
        <w:rPr>
          <w:sz w:val="20"/>
          <w:szCs w:val="20"/>
        </w:rPr>
        <w:t xml:space="preserve">the </w:t>
      </w:r>
      <w:r w:rsidR="009E7B0D" w:rsidRPr="00226870">
        <w:rPr>
          <w:sz w:val="20"/>
          <w:szCs w:val="20"/>
        </w:rPr>
        <w:t>charity of their choice</w:t>
      </w:r>
      <w:r w:rsidR="00254E1B">
        <w:rPr>
          <w:sz w:val="20"/>
          <w:szCs w:val="20"/>
        </w:rPr>
        <w:t xml:space="preserve">.  First place winners in the </w:t>
      </w:r>
      <w:r w:rsidR="00254E1B" w:rsidRPr="00226870">
        <w:rPr>
          <w:sz w:val="20"/>
          <w:szCs w:val="20"/>
        </w:rPr>
        <w:t xml:space="preserve">Student, Adult and Advocacy </w:t>
      </w:r>
      <w:r w:rsidR="00254E1B">
        <w:rPr>
          <w:sz w:val="20"/>
          <w:szCs w:val="20"/>
        </w:rPr>
        <w:t xml:space="preserve">categories also receive </w:t>
      </w:r>
      <w:r w:rsidR="009E7B0D" w:rsidRPr="00226870">
        <w:rPr>
          <w:sz w:val="20"/>
          <w:szCs w:val="20"/>
        </w:rPr>
        <w:t xml:space="preserve">Oticon </w:t>
      </w:r>
      <w:r w:rsidR="00D63FBE">
        <w:rPr>
          <w:sz w:val="20"/>
          <w:szCs w:val="20"/>
        </w:rPr>
        <w:t>BrainHearing™</w:t>
      </w:r>
      <w:r w:rsidR="009E7B0D" w:rsidRPr="00226870">
        <w:rPr>
          <w:sz w:val="20"/>
          <w:szCs w:val="20"/>
        </w:rPr>
        <w:t xml:space="preserve"> hearing devices</w:t>
      </w:r>
      <w:r w:rsidR="00940373" w:rsidRPr="00226870">
        <w:rPr>
          <w:sz w:val="20"/>
          <w:szCs w:val="20"/>
        </w:rPr>
        <w:t>.  Second place winner</w:t>
      </w:r>
      <w:r w:rsidR="005D2639">
        <w:rPr>
          <w:sz w:val="20"/>
          <w:szCs w:val="20"/>
        </w:rPr>
        <w:t>s</w:t>
      </w:r>
      <w:r w:rsidR="00940373" w:rsidRPr="00226870">
        <w:rPr>
          <w:sz w:val="20"/>
          <w:szCs w:val="20"/>
        </w:rPr>
        <w:t xml:space="preserve"> receive a </w:t>
      </w:r>
      <w:r w:rsidR="009E7B0D" w:rsidRPr="00226870">
        <w:rPr>
          <w:sz w:val="20"/>
          <w:szCs w:val="20"/>
        </w:rPr>
        <w:t xml:space="preserve">$500 cash prize </w:t>
      </w:r>
      <w:r w:rsidR="00940373" w:rsidRPr="00226870">
        <w:rPr>
          <w:sz w:val="20"/>
          <w:szCs w:val="20"/>
        </w:rPr>
        <w:t>and third place winners, a $250 cash prize.</w:t>
      </w:r>
    </w:p>
    <w:p w14:paraId="448E6799" w14:textId="77777777" w:rsidR="00226870" w:rsidRDefault="00253674" w:rsidP="00226870">
      <w:pPr>
        <w:spacing w:line="360" w:lineRule="auto"/>
        <w:rPr>
          <w:sz w:val="20"/>
          <w:szCs w:val="20"/>
        </w:rPr>
      </w:pPr>
      <w:r>
        <w:rPr>
          <w:sz w:val="20"/>
          <w:szCs w:val="20"/>
        </w:rPr>
        <w:t>F</w:t>
      </w:r>
      <w:r w:rsidRPr="00226870">
        <w:rPr>
          <w:sz w:val="20"/>
          <w:szCs w:val="20"/>
        </w:rPr>
        <w:t xml:space="preserve">ollowing </w:t>
      </w:r>
      <w:r>
        <w:rPr>
          <w:sz w:val="20"/>
          <w:szCs w:val="20"/>
        </w:rPr>
        <w:t xml:space="preserve">the </w:t>
      </w:r>
      <w:r w:rsidRPr="00226870">
        <w:rPr>
          <w:sz w:val="20"/>
          <w:szCs w:val="20"/>
        </w:rPr>
        <w:t>close of nominations</w:t>
      </w:r>
      <w:r>
        <w:rPr>
          <w:sz w:val="20"/>
          <w:szCs w:val="20"/>
        </w:rPr>
        <w:t>, the</w:t>
      </w:r>
      <w:r w:rsidR="00940373" w:rsidRPr="00226870">
        <w:rPr>
          <w:sz w:val="20"/>
          <w:szCs w:val="20"/>
        </w:rPr>
        <w:t xml:space="preserve"> general public will be invited to vote online </w:t>
      </w:r>
      <w:r>
        <w:rPr>
          <w:sz w:val="20"/>
          <w:szCs w:val="20"/>
        </w:rPr>
        <w:t>to</w:t>
      </w:r>
      <w:r w:rsidR="00226870" w:rsidRPr="00226870">
        <w:rPr>
          <w:sz w:val="20"/>
          <w:szCs w:val="20"/>
        </w:rPr>
        <w:t xml:space="preserve"> determine first, second and third place winners in each category. </w:t>
      </w:r>
    </w:p>
    <w:p w14:paraId="56210CFF" w14:textId="701BDD5D" w:rsidR="00A208A0" w:rsidRDefault="005E5432" w:rsidP="00226870">
      <w:pPr>
        <w:spacing w:line="360" w:lineRule="auto"/>
        <w:rPr>
          <w:sz w:val="20"/>
          <w:szCs w:val="20"/>
        </w:rPr>
      </w:pPr>
      <w:r>
        <w:rPr>
          <w:sz w:val="20"/>
          <w:szCs w:val="20"/>
        </w:rPr>
        <w:t xml:space="preserve">To learn more about the </w:t>
      </w:r>
      <w:r w:rsidR="00226870" w:rsidRPr="00226870">
        <w:rPr>
          <w:sz w:val="20"/>
          <w:szCs w:val="20"/>
        </w:rPr>
        <w:t>201</w:t>
      </w:r>
      <w:r w:rsidR="00A208A0">
        <w:rPr>
          <w:sz w:val="20"/>
          <w:szCs w:val="20"/>
        </w:rPr>
        <w:t>8</w:t>
      </w:r>
      <w:r w:rsidR="00226870" w:rsidRPr="00226870">
        <w:rPr>
          <w:sz w:val="20"/>
          <w:szCs w:val="20"/>
        </w:rPr>
        <w:t xml:space="preserve"> Oticon Focus on People Awards and to obtain a nomination form, visit </w:t>
      </w:r>
      <w:hyperlink r:id="rId6" w:history="1">
        <w:r w:rsidR="00A208A0" w:rsidRPr="00FB0E5B">
          <w:rPr>
            <w:rStyle w:val="Hyperlink"/>
            <w:sz w:val="20"/>
            <w:szCs w:val="20"/>
          </w:rPr>
          <w:t>www.Oti</w:t>
        </w:r>
        <w:r w:rsidR="00A208A0" w:rsidRPr="00FB0E5B">
          <w:rPr>
            <w:rStyle w:val="Hyperlink"/>
            <w:sz w:val="20"/>
            <w:szCs w:val="20"/>
          </w:rPr>
          <w:t>c</w:t>
        </w:r>
        <w:r w:rsidR="00A208A0" w:rsidRPr="00FB0E5B">
          <w:rPr>
            <w:rStyle w:val="Hyperlink"/>
            <w:sz w:val="20"/>
            <w:szCs w:val="20"/>
          </w:rPr>
          <w:t>on.com/FOP</w:t>
        </w:r>
      </w:hyperlink>
      <w:r w:rsidR="00A208A0">
        <w:rPr>
          <w:sz w:val="20"/>
          <w:szCs w:val="20"/>
        </w:rPr>
        <w:t>.</w:t>
      </w:r>
    </w:p>
    <w:sectPr w:rsidR="00A208A0" w:rsidSect="00D63FBE">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3D"/>
    <w:rsid w:val="00001E84"/>
    <w:rsid w:val="00015D54"/>
    <w:rsid w:val="00226870"/>
    <w:rsid w:val="002422AF"/>
    <w:rsid w:val="00253674"/>
    <w:rsid w:val="00254E1B"/>
    <w:rsid w:val="0026275D"/>
    <w:rsid w:val="002A56D0"/>
    <w:rsid w:val="002C7104"/>
    <w:rsid w:val="002D4806"/>
    <w:rsid w:val="002E0542"/>
    <w:rsid w:val="0030042E"/>
    <w:rsid w:val="00327BA6"/>
    <w:rsid w:val="00334F93"/>
    <w:rsid w:val="003A01C6"/>
    <w:rsid w:val="003C7B72"/>
    <w:rsid w:val="003D23DF"/>
    <w:rsid w:val="003E2ED6"/>
    <w:rsid w:val="00437653"/>
    <w:rsid w:val="004D1485"/>
    <w:rsid w:val="004F26F2"/>
    <w:rsid w:val="004F750E"/>
    <w:rsid w:val="00577631"/>
    <w:rsid w:val="00582EDC"/>
    <w:rsid w:val="005956CD"/>
    <w:rsid w:val="005C1A53"/>
    <w:rsid w:val="005D2639"/>
    <w:rsid w:val="005E5432"/>
    <w:rsid w:val="006A35A9"/>
    <w:rsid w:val="006A6F33"/>
    <w:rsid w:val="006D4E26"/>
    <w:rsid w:val="007244E2"/>
    <w:rsid w:val="00724F5E"/>
    <w:rsid w:val="00866FCC"/>
    <w:rsid w:val="00877DB3"/>
    <w:rsid w:val="00880EB4"/>
    <w:rsid w:val="008E21AA"/>
    <w:rsid w:val="00916F81"/>
    <w:rsid w:val="00940373"/>
    <w:rsid w:val="0095553C"/>
    <w:rsid w:val="009E7B0D"/>
    <w:rsid w:val="00A208A0"/>
    <w:rsid w:val="00A213F7"/>
    <w:rsid w:val="00B02F6E"/>
    <w:rsid w:val="00B0313D"/>
    <w:rsid w:val="00B4737C"/>
    <w:rsid w:val="00B74135"/>
    <w:rsid w:val="00C97E56"/>
    <w:rsid w:val="00CC0522"/>
    <w:rsid w:val="00CD3448"/>
    <w:rsid w:val="00D105A1"/>
    <w:rsid w:val="00D63FBE"/>
    <w:rsid w:val="00D6450A"/>
    <w:rsid w:val="00D76C35"/>
    <w:rsid w:val="00DD6078"/>
    <w:rsid w:val="00DF2E04"/>
    <w:rsid w:val="00E529FE"/>
    <w:rsid w:val="00E72D52"/>
    <w:rsid w:val="00F154E7"/>
    <w:rsid w:val="00F4080C"/>
    <w:rsid w:val="00F547C8"/>
    <w:rsid w:val="00FC625C"/>
    <w:rsid w:val="00FF1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36E1"/>
  <w15:docId w15:val="{53471D36-CEFC-4D88-BBBF-1BE5CBD8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373"/>
    <w:rPr>
      <w:color w:val="0563C1" w:themeColor="hyperlink"/>
      <w:u w:val="single"/>
    </w:rPr>
  </w:style>
  <w:style w:type="paragraph" w:styleId="BalloonText">
    <w:name w:val="Balloon Text"/>
    <w:basedOn w:val="Normal"/>
    <w:link w:val="BalloonTextChar"/>
    <w:uiPriority w:val="99"/>
    <w:semiHidden/>
    <w:unhideWhenUsed/>
    <w:rsid w:val="003E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ED6"/>
    <w:rPr>
      <w:rFonts w:ascii="Tahoma" w:hAnsi="Tahoma" w:cs="Tahoma"/>
      <w:sz w:val="16"/>
      <w:szCs w:val="16"/>
    </w:rPr>
  </w:style>
  <w:style w:type="character" w:styleId="FollowedHyperlink">
    <w:name w:val="FollowedHyperlink"/>
    <w:basedOn w:val="DefaultParagraphFont"/>
    <w:uiPriority w:val="99"/>
    <w:semiHidden/>
    <w:unhideWhenUsed/>
    <w:rsid w:val="00437653"/>
    <w:rPr>
      <w:color w:val="954F72" w:themeColor="followedHyperlink"/>
      <w:u w:val="single"/>
    </w:rPr>
  </w:style>
  <w:style w:type="character" w:styleId="UnresolvedMention">
    <w:name w:val="Unresolved Mention"/>
    <w:basedOn w:val="DefaultParagraphFont"/>
    <w:uiPriority w:val="99"/>
    <w:semiHidden/>
    <w:unhideWhenUsed/>
    <w:rsid w:val="00A208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ticon.com/FOP" TargetMode="External"/><Relationship Id="rId5" Type="http://schemas.openxmlformats.org/officeDocument/2006/relationships/hyperlink" Target="%20www.Oticon.com/FO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Zino</dc:creator>
  <cp:lastModifiedBy>Sara Coulter</cp:lastModifiedBy>
  <cp:revision>8</cp:revision>
  <dcterms:created xsi:type="dcterms:W3CDTF">2018-03-07T15:27:00Z</dcterms:created>
  <dcterms:modified xsi:type="dcterms:W3CDTF">2018-04-03T14:16:00Z</dcterms:modified>
</cp:coreProperties>
</file>